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6304" w14:textId="368A4879" w:rsidR="00EB5675" w:rsidRDefault="0021442B" w:rsidP="00214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турнира, посвященного памяти Валерия Янина</w:t>
      </w:r>
    </w:p>
    <w:p w14:paraId="720B1808" w14:textId="2F348C9A" w:rsidR="0021442B" w:rsidRDefault="0021442B" w:rsidP="00214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4 и 5 декабря 2021 года</w:t>
      </w:r>
      <w:r w:rsidR="008E168D">
        <w:rPr>
          <w:rFonts w:ascii="Times New Roman" w:hAnsi="Times New Roman" w:cs="Times New Roman"/>
          <w:sz w:val="28"/>
          <w:szCs w:val="28"/>
        </w:rPr>
        <w:t>.</w:t>
      </w:r>
      <w:r w:rsidR="001C5B39">
        <w:rPr>
          <w:rFonts w:ascii="Times New Roman" w:hAnsi="Times New Roman" w:cs="Times New Roman"/>
          <w:sz w:val="28"/>
          <w:szCs w:val="28"/>
        </w:rPr>
        <w:t xml:space="preserve"> Организатором турнира является СП «Дворец творчества детей и молодежи» ГБОУ СОШ № 14 «Центр образования». </w:t>
      </w:r>
    </w:p>
    <w:p w14:paraId="38A7F97B" w14:textId="7EFF3C80" w:rsidR="008E168D" w:rsidRDefault="008E168D" w:rsidP="002144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во Дворце творчества детей и молодежи</w:t>
      </w:r>
      <w:r w:rsidR="002D1076">
        <w:rPr>
          <w:rFonts w:ascii="Times New Roman" w:hAnsi="Times New Roman" w:cs="Times New Roman"/>
          <w:sz w:val="28"/>
          <w:szCs w:val="28"/>
        </w:rPr>
        <w:t>, который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1076">
        <w:rPr>
          <w:rFonts w:ascii="Times New Roman" w:hAnsi="Times New Roman" w:cs="Times New Roman"/>
          <w:sz w:val="28"/>
          <w:szCs w:val="28"/>
        </w:rPr>
        <w:t>г. Сызрань, ул. Ульяновская, д. 145.</w:t>
      </w:r>
      <w:r w:rsidR="00131FEB">
        <w:rPr>
          <w:rFonts w:ascii="Times New Roman" w:hAnsi="Times New Roman" w:cs="Times New Roman"/>
          <w:sz w:val="28"/>
          <w:szCs w:val="28"/>
        </w:rPr>
        <w:t xml:space="preserve"> Игровая площадка располагается на 2-м этаже в каб. 209 и 208.</w:t>
      </w:r>
    </w:p>
    <w:p w14:paraId="3A7F6654" w14:textId="035C9522" w:rsidR="00131FEB" w:rsidRPr="00131FEB" w:rsidRDefault="00131FEB" w:rsidP="00131F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1FEB">
        <w:rPr>
          <w:rFonts w:ascii="Times New Roman" w:hAnsi="Times New Roman" w:cs="Times New Roman"/>
          <w:sz w:val="28"/>
          <w:szCs w:val="28"/>
        </w:rPr>
        <w:t>связи с ограничениями по нераспространению коронавирусной инфекции COVID-19:</w:t>
      </w:r>
    </w:p>
    <w:p w14:paraId="448587DF" w14:textId="3398FCA6" w:rsidR="00131FEB" w:rsidRPr="00131FEB" w:rsidRDefault="00131FEB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1FEB">
        <w:rPr>
          <w:rFonts w:ascii="Times New Roman" w:hAnsi="Times New Roman" w:cs="Times New Roman"/>
          <w:sz w:val="28"/>
          <w:szCs w:val="28"/>
        </w:rPr>
        <w:t>- участники</w:t>
      </w:r>
      <w:r w:rsidR="00A12047">
        <w:rPr>
          <w:rFonts w:ascii="Times New Roman" w:hAnsi="Times New Roman" w:cs="Times New Roman"/>
          <w:sz w:val="28"/>
          <w:szCs w:val="28"/>
        </w:rPr>
        <w:t xml:space="preserve"> </w:t>
      </w:r>
      <w:r w:rsidRPr="00131FEB">
        <w:rPr>
          <w:rFonts w:ascii="Times New Roman" w:hAnsi="Times New Roman" w:cs="Times New Roman"/>
          <w:sz w:val="28"/>
          <w:szCs w:val="28"/>
        </w:rPr>
        <w:t>перед началом каждого тура проходят термометрию, обработку рук антисептическими средствами;</w:t>
      </w:r>
    </w:p>
    <w:p w14:paraId="20C0F635" w14:textId="1ECAD707" w:rsidR="00131FEB" w:rsidRDefault="00131FEB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1FEB">
        <w:rPr>
          <w:rFonts w:ascii="Times New Roman" w:hAnsi="Times New Roman" w:cs="Times New Roman"/>
          <w:sz w:val="28"/>
          <w:szCs w:val="28"/>
        </w:rPr>
        <w:t>- сопровождающие и участники, находящиеся в фойе, строго соблюдают масочный режим и социальную дистанцию. Сопровождающим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проход на 2-й этаж</w:t>
      </w:r>
      <w:r w:rsidRPr="00131FEB">
        <w:rPr>
          <w:rFonts w:ascii="Times New Roman" w:hAnsi="Times New Roman" w:cs="Times New Roman"/>
          <w:sz w:val="28"/>
          <w:szCs w:val="28"/>
        </w:rPr>
        <w:t>.</w:t>
      </w:r>
    </w:p>
    <w:p w14:paraId="66A7FCF6" w14:textId="3BE8D91B" w:rsidR="00131FEB" w:rsidRDefault="00131FEB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53C0">
        <w:rPr>
          <w:rFonts w:ascii="Times New Roman" w:hAnsi="Times New Roman" w:cs="Times New Roman"/>
          <w:sz w:val="28"/>
          <w:szCs w:val="28"/>
        </w:rPr>
        <w:t xml:space="preserve">Турнир проводится в двух группах: «А» и «Б». Турнир «Б» проводится 4 декабря 2021 года. Открытие и первый тур в 15.00 часов. Турнир «А» проводится 5 декабря 2021 года. </w:t>
      </w:r>
      <w:r w:rsidR="001273AD">
        <w:rPr>
          <w:rFonts w:ascii="Times New Roman" w:hAnsi="Times New Roman" w:cs="Times New Roman"/>
          <w:sz w:val="28"/>
          <w:szCs w:val="28"/>
        </w:rPr>
        <w:t>Открытие и первый тур в 13.00 часов.</w:t>
      </w:r>
    </w:p>
    <w:p w14:paraId="4FA83CA7" w14:textId="1B715C4A" w:rsidR="001273AD" w:rsidRDefault="001273AD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участников турнира «Б» осуществляется с 14.00 до 14.50 часов 4 декабря 2021 года. Регистрация участников турнира «А» осуществляется с 12.00 до 12.50 часов 5 декабря 2021 года</w:t>
      </w:r>
      <w:r w:rsidR="001C5B39">
        <w:rPr>
          <w:rFonts w:ascii="Times New Roman" w:hAnsi="Times New Roman" w:cs="Times New Roman"/>
          <w:sz w:val="28"/>
          <w:szCs w:val="28"/>
        </w:rPr>
        <w:t>.</w:t>
      </w:r>
    </w:p>
    <w:p w14:paraId="66EE4844" w14:textId="354451F1" w:rsidR="001C5B39" w:rsidRDefault="001C5B39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Расписание турнира и номинации. Возрастные группы «Юноши 2004-2006 гг. р.»</w:t>
      </w:r>
      <w:r w:rsidR="00992E3E">
        <w:rPr>
          <w:rFonts w:ascii="Times New Roman" w:hAnsi="Times New Roman" w:cs="Times New Roman"/>
          <w:sz w:val="28"/>
          <w:szCs w:val="28"/>
        </w:rPr>
        <w:t xml:space="preserve">; «Юноши </w:t>
      </w:r>
      <w:r w:rsidR="00992E3E" w:rsidRPr="00992E3E">
        <w:rPr>
          <w:rFonts w:ascii="Times New Roman" w:hAnsi="Times New Roman" w:cs="Times New Roman"/>
          <w:sz w:val="28"/>
          <w:szCs w:val="28"/>
        </w:rPr>
        <w:t>2007-2009</w:t>
      </w:r>
      <w:r w:rsidR="00992E3E">
        <w:rPr>
          <w:rFonts w:ascii="Times New Roman" w:hAnsi="Times New Roman" w:cs="Times New Roman"/>
          <w:sz w:val="28"/>
          <w:szCs w:val="28"/>
        </w:rPr>
        <w:t xml:space="preserve"> гг. р.», «Девушки 2004-2010 гг. р.» играют в турнире «А» 5 декабря 2021 года.</w:t>
      </w:r>
    </w:p>
    <w:p w14:paraId="262690C5" w14:textId="48E24C6B" w:rsidR="00992E3E" w:rsidRDefault="00992E3E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группы «Мальчики 2010-2012 гг. р.»; «Мальчики 2013 г. р. и моложе»; «Девочки 2011 г. р. и моложе</w:t>
      </w:r>
      <w:r w:rsidR="001940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19400E">
        <w:rPr>
          <w:rFonts w:ascii="Times New Roman" w:hAnsi="Times New Roman" w:cs="Times New Roman"/>
          <w:sz w:val="28"/>
          <w:szCs w:val="28"/>
        </w:rPr>
        <w:t xml:space="preserve"> в турнире «Б»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0E">
        <w:rPr>
          <w:rFonts w:ascii="Times New Roman" w:hAnsi="Times New Roman" w:cs="Times New Roman"/>
          <w:sz w:val="28"/>
          <w:szCs w:val="28"/>
        </w:rPr>
        <w:t>4 декабря 2021 года.</w:t>
      </w:r>
    </w:p>
    <w:p w14:paraId="41019EB8" w14:textId="428C554C" w:rsidR="007B2544" w:rsidRDefault="0019400E" w:rsidP="00131FE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К участию в обоих турнирах допускаются </w:t>
      </w:r>
      <w:r w:rsidR="00834DEA">
        <w:rPr>
          <w:rFonts w:ascii="Times New Roman" w:hAnsi="Times New Roman" w:cs="Times New Roman"/>
          <w:sz w:val="28"/>
          <w:szCs w:val="28"/>
        </w:rPr>
        <w:t xml:space="preserve">игроки, на которых подана заявка тренером-представителем. Заявки подаются Жукову Алексею Владимировичу до 22.00 часов </w:t>
      </w:r>
      <w:r w:rsidR="007B2544">
        <w:rPr>
          <w:rFonts w:ascii="Times New Roman" w:hAnsi="Times New Roman" w:cs="Times New Roman"/>
          <w:sz w:val="28"/>
          <w:szCs w:val="28"/>
        </w:rPr>
        <w:t>2</w:t>
      </w:r>
      <w:r w:rsidR="00834DEA">
        <w:rPr>
          <w:rFonts w:ascii="Times New Roman" w:hAnsi="Times New Roman" w:cs="Times New Roman"/>
          <w:sz w:val="28"/>
          <w:szCs w:val="28"/>
        </w:rPr>
        <w:t xml:space="preserve"> декабря 2021 года в печатном виде. В заявке указывается ФИО игрока и полная дата рождения. Заявку можно подать смс-сообщением</w:t>
      </w:r>
      <w:r w:rsidR="00A12047">
        <w:rPr>
          <w:rFonts w:ascii="Times New Roman" w:hAnsi="Times New Roman" w:cs="Times New Roman"/>
          <w:sz w:val="28"/>
          <w:szCs w:val="28"/>
        </w:rPr>
        <w:t xml:space="preserve"> (тел. 89371755775)</w:t>
      </w:r>
      <w:r w:rsidR="00834DEA">
        <w:rPr>
          <w:rFonts w:ascii="Times New Roman" w:hAnsi="Times New Roman" w:cs="Times New Roman"/>
          <w:sz w:val="28"/>
          <w:szCs w:val="28"/>
        </w:rPr>
        <w:t xml:space="preserve">; на электронную почту  </w:t>
      </w:r>
      <w:hyperlink r:id="rId5" w:history="1">
        <w:r w:rsidR="00CC2CA3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="00CC2CA3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="00CC2CA3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="00CC2CA3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="00CC2CA3"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071404">
        <w:rPr>
          <w:rFonts w:ascii="Times New Roman" w:eastAsiaTheme="minorEastAsia" w:hAnsi="Times New Roman" w:cs="Times New Roman"/>
          <w:sz w:val="28"/>
          <w:szCs w:val="28"/>
          <w:lang w:eastAsia="ru-RU"/>
        </w:rPr>
        <w:t>; сообщением через ВК</w:t>
      </w:r>
      <w:r w:rsidR="007B25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онтакте; сообщением через </w:t>
      </w:r>
      <w:r w:rsidR="007B254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 w:rsidR="007B25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5EB999B" w14:textId="51AAB64B" w:rsidR="00D36319" w:rsidRDefault="007B2544" w:rsidP="00131FE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человек в каждом из турниров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30.</w:t>
      </w:r>
    </w:p>
    <w:p w14:paraId="3B99AF31" w14:textId="77777777" w:rsidR="00D36319" w:rsidRDefault="00D36319" w:rsidP="00131FE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на которых не подана заявка, могут быть не допущены к участию в турнире.</w:t>
      </w:r>
    </w:p>
    <w:p w14:paraId="2C9A920B" w14:textId="21AB8A1C" w:rsidR="0019400E" w:rsidRDefault="00D36319" w:rsidP="00131FE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D24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Турниры обсчитываются на российский рейтинг. </w:t>
      </w:r>
      <w:r w:rsidR="00FF30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протоколу № 40 заседания Президиума региональной общественной организации «Федерация шахмат Самарской области» (далее – Федерация) за проверку и отправку документов на обсчет российского рейтинга</w:t>
      </w:r>
      <w:r w:rsidR="00C56D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Федерацией</w:t>
      </w:r>
      <w:r w:rsidR="00FF30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взимается плата в размере </w:t>
      </w:r>
      <w:r w:rsidR="00C56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20 руб. с человека.</w:t>
      </w:r>
      <w:r w:rsidR="005819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Взнос</w:t>
      </w:r>
      <w:r w:rsidR="00154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обсчет рейтинга (20 руб.)</w:t>
      </w:r>
      <w:r w:rsidR="005819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оплачивается игроком, представителем игрока либо тренером в безналичной</w:t>
      </w:r>
      <w:r w:rsidR="00154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(приветствуется)</w:t>
      </w:r>
      <w:r w:rsidR="005819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наличной форме</w:t>
      </w:r>
      <w:r w:rsidR="00592E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начала турнира.</w:t>
      </w:r>
    </w:p>
    <w:p w14:paraId="5940A4E7" w14:textId="110D48E7" w:rsidR="00592EB5" w:rsidRDefault="00592EB5" w:rsidP="00131FEB">
      <w:pPr>
        <w:ind w:left="36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Турниры 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по швейцарской системе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туров с использованием компьютерной программы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Swiss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Manager</w:t>
      </w:r>
      <w:r w:rsidRPr="0076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времени на обдумывание </w:t>
      </w:r>
      <w:bookmarkStart w:id="0" w:name="_Hlk81562667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End w:id="0"/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с добавлением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на каждый ход, начиная с первого, каждому участнику до конца партии. 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я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>тся по Правилам вида спорта «шахматы», утвержденны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</w:t>
      </w:r>
      <w:r w:rsidRPr="00766187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приказом Минспорта России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14:paraId="45B28DA0" w14:textId="3BA26477" w:rsidR="00592EB5" w:rsidRDefault="00592EB5" w:rsidP="00131FEB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10. Заявление </w:t>
      </w:r>
      <w:r w:rsidRPr="004F45FE">
        <w:rPr>
          <w:rFonts w:ascii="Times New Roman" w:hAnsi="Times New Roman" w:cs="Times New Roman"/>
          <w:color w:val="000000"/>
          <w:sz w:val="28"/>
          <w:szCs w:val="28"/>
        </w:rPr>
        <w:t>в апелляционный комитет с намерением опротестовать решение главного судьи подается в письменном виде не позднее 5 минут после окончания партии с внесением залоговой суммы 1000 руб. При решении апелляционного комитета в пользу заявителя взнос возвращается. Решение апелляционного комитета является окончательным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F505B1" w14:textId="5236338A" w:rsidR="00592EB5" w:rsidRDefault="00592EB5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Главная судейская коллегия:</w:t>
      </w:r>
    </w:p>
    <w:p w14:paraId="04641CD6" w14:textId="121E1938" w:rsidR="00592EB5" w:rsidRDefault="00592EB5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Жуков Алексей Владимирович</w:t>
      </w:r>
      <w:r w:rsidR="00A12047">
        <w:rPr>
          <w:rFonts w:ascii="Times New Roman" w:hAnsi="Times New Roman" w:cs="Times New Roman"/>
          <w:sz w:val="28"/>
          <w:szCs w:val="28"/>
        </w:rPr>
        <w:t>, спортивный судья второй категории.</w:t>
      </w:r>
    </w:p>
    <w:p w14:paraId="6489B948" w14:textId="77777777" w:rsidR="00A12047" w:rsidRDefault="00A12047" w:rsidP="00A120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 Савичев Алексей Вячеславович, спортивный судья второй категории.</w:t>
      </w:r>
    </w:p>
    <w:p w14:paraId="27BA367D" w14:textId="1295DF38" w:rsidR="00A12047" w:rsidRPr="007B2544" w:rsidRDefault="00A12047" w:rsidP="00131F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12047" w:rsidRPr="007B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20FE2"/>
    <w:multiLevelType w:val="hybridMultilevel"/>
    <w:tmpl w:val="2DAE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F3"/>
    <w:rsid w:val="00071404"/>
    <w:rsid w:val="001273AD"/>
    <w:rsid w:val="00131FEB"/>
    <w:rsid w:val="00154D12"/>
    <w:rsid w:val="0019400E"/>
    <w:rsid w:val="001C5B39"/>
    <w:rsid w:val="0021442B"/>
    <w:rsid w:val="002D1076"/>
    <w:rsid w:val="003553C0"/>
    <w:rsid w:val="003B2C11"/>
    <w:rsid w:val="005819C2"/>
    <w:rsid w:val="00592EB5"/>
    <w:rsid w:val="007B2544"/>
    <w:rsid w:val="00834DEA"/>
    <w:rsid w:val="008E168D"/>
    <w:rsid w:val="00992E3E"/>
    <w:rsid w:val="00A12047"/>
    <w:rsid w:val="00AC69F3"/>
    <w:rsid w:val="00C56D9D"/>
    <w:rsid w:val="00CC2CA3"/>
    <w:rsid w:val="00D24390"/>
    <w:rsid w:val="00D36319"/>
    <w:rsid w:val="00EB5675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BF10"/>
  <w15:chartTrackingRefBased/>
  <w15:docId w15:val="{089D6C8B-12F4-4A22-9DB1-53F8A6CB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ukovav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2021-11-30T06:40:00Z</dcterms:created>
  <dcterms:modified xsi:type="dcterms:W3CDTF">2021-11-30T12:18:00Z</dcterms:modified>
</cp:coreProperties>
</file>